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EEEAD">
      <w:pPr>
        <w:shd w:val="clear" w:color="auto" w:fill="FFFFFF"/>
        <w:spacing w:before="120" w:after="0" w:line="240" w:lineRule="auto"/>
        <w:jc w:val="center"/>
        <w:rPr>
          <w:rFonts w:eastAsia="Times New Roman" w:cstheme="minorHAnsi"/>
          <w:b/>
          <w:u w:val="single"/>
          <w:lang w:eastAsia="es-ES"/>
        </w:rPr>
      </w:pPr>
      <w:r>
        <w:rPr>
          <w:rFonts w:hint="default" w:eastAsia="Times New Roman" w:cstheme="minorHAnsi"/>
          <w:b/>
          <w:u w:val="single"/>
          <w:lang w:val="en-US" w:eastAsia="es-ES"/>
        </w:rPr>
        <w:t>AN</w:t>
      </w:r>
      <w:bookmarkStart w:id="0" w:name="_GoBack"/>
      <w:bookmarkEnd w:id="0"/>
      <w:r>
        <w:rPr>
          <w:rFonts w:eastAsia="Times New Roman" w:cstheme="minorHAnsi"/>
          <w:b/>
          <w:u w:val="single"/>
          <w:lang w:eastAsia="es-ES"/>
        </w:rPr>
        <w:t>EXO I</w:t>
      </w:r>
    </w:p>
    <w:p w14:paraId="00A72EAE">
      <w:pPr>
        <w:shd w:val="clear" w:color="auto" w:fill="FFFFFF"/>
        <w:spacing w:before="120" w:after="0" w:line="240" w:lineRule="auto"/>
        <w:jc w:val="center"/>
        <w:rPr>
          <w:rFonts w:eastAsia="Times New Roman" w:cstheme="minorHAnsi"/>
          <w:b/>
          <w:u w:val="single"/>
          <w:lang w:val="en-US" w:eastAsia="es-ES"/>
        </w:rPr>
      </w:pPr>
      <w:r>
        <w:rPr>
          <w:rFonts w:eastAsia="Times New Roman" w:cstheme="minorHAnsi"/>
          <w:b/>
          <w:u w:val="single"/>
          <w:lang w:eastAsia="es-ES"/>
        </w:rPr>
        <w:t xml:space="preserve">MEMORIA </w:t>
      </w:r>
      <w:r>
        <w:rPr>
          <w:rFonts w:eastAsia="Times New Roman" w:cstheme="minorHAnsi"/>
          <w:b/>
          <w:u w:val="single"/>
          <w:lang w:val="en-US" w:eastAsia="es-ES"/>
        </w:rPr>
        <w:t xml:space="preserve">TÉCNICA </w:t>
      </w:r>
      <w:r>
        <w:rPr>
          <w:rFonts w:eastAsia="Times New Roman" w:cstheme="minorHAnsi"/>
          <w:b/>
          <w:u w:val="single"/>
          <w:lang w:eastAsia="es-ES"/>
        </w:rPr>
        <w:t xml:space="preserve">DE PROYECTO </w:t>
      </w:r>
      <w:r>
        <w:rPr>
          <w:rFonts w:eastAsia="Times New Roman" w:cstheme="minorHAnsi"/>
          <w:b/>
          <w:u w:val="single"/>
          <w:lang w:val="en-US" w:eastAsia="es-ES"/>
        </w:rPr>
        <w:t>INICIAL</w:t>
      </w:r>
    </w:p>
    <w:p w14:paraId="28B675CC">
      <w:pPr>
        <w:shd w:val="clear" w:color="auto" w:fill="FFFFFF"/>
        <w:spacing w:before="120"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7AD1C981">
      <w:pPr>
        <w:pStyle w:val="25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eastAsia="Times New Roman" w:asciiTheme="minorHAnsi" w:hAnsiTheme="minorHAnsi" w:cstheme="minorHAnsi"/>
          <w:b/>
          <w:sz w:val="20"/>
          <w:szCs w:val="20"/>
          <w:lang w:eastAsia="es-ES"/>
        </w:rPr>
        <w:t xml:space="preserve">CONCESIÓN DIRECTA DE UNA SUBVENCIÓN A LOS ILUSTRES COLEGIOS DE ABOGADOS DE LA REGIÓN DE MURCIA PARA </w:t>
      </w:r>
      <w:r>
        <w:rPr>
          <w:rFonts w:eastAsia="Times New Roman" w:asciiTheme="minorHAnsi" w:hAnsiTheme="minorHAnsi" w:cstheme="minorHAnsi"/>
          <w:b/>
          <w:sz w:val="20"/>
          <w:szCs w:val="20"/>
          <w:lang w:val="en-US" w:eastAsia="es-ES"/>
        </w:rPr>
        <w:t xml:space="preserve">EL ASESORAMIENTO PREVIO Y ESPECIALIZADO </w:t>
      </w:r>
      <w:r>
        <w:rPr>
          <w:rFonts w:eastAsia="Times New Roman" w:asciiTheme="minorHAnsi" w:hAnsiTheme="minorHAnsi" w:cstheme="minorHAnsi"/>
          <w:b/>
          <w:sz w:val="20"/>
          <w:szCs w:val="20"/>
          <w:lang w:eastAsia="es-ES"/>
        </w:rPr>
        <w:t>A MUJERES Y NIÑAS EN SITUACIÓN O EN RIESGO DE TRATA DE SERES HUMANOS CON FINES DE EXPLOTACIÓN SEXUAL EN LA REGIÓN DE MURCIA.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6308"/>
      </w:tblGrid>
      <w:tr w14:paraId="0A83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5D2C609F">
            <w:pPr>
              <w:tabs>
                <w:tab w:val="left" w:pos="6405"/>
              </w:tabs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1.- DATOS DE IDENTIFICACIÓN DE LA ENTIDAD</w:t>
            </w:r>
          </w:p>
        </w:tc>
      </w:tr>
      <w:tr w14:paraId="7552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74EA5275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Nombre de la Entidad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5C6A4E82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13AB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0305D3FC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NIF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11A21FD3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7108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395C91F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Domicilio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2F587EE2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289D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6AAC9C90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 xml:space="preserve">Municipio 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7AFF20E4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030A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49491AA8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Teléfono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1490689D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5FF2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343154B1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 xml:space="preserve">E-mail 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638AD3F5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</w:tbl>
    <w:p w14:paraId="6B35610D">
      <w:pPr>
        <w:tabs>
          <w:tab w:val="left" w:pos="4883"/>
        </w:tabs>
        <w:suppressAutoHyphens/>
        <w:jc w:val="both"/>
        <w:textAlignment w:val="baseline"/>
        <w:rPr>
          <w:rFonts w:eastAsia="Times New Roman" w:cstheme="minorHAnsi"/>
          <w:kern w:val="3"/>
          <w:lang w:bidi="hi-IN"/>
        </w:rPr>
      </w:pPr>
      <w:r>
        <w:rPr>
          <w:rFonts w:eastAsia="Times New Roman" w:cstheme="minorHAnsi"/>
          <w:kern w:val="3"/>
          <w:lang w:bidi="hi-IN"/>
        </w:rPr>
        <w:tab/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3771"/>
        <w:gridCol w:w="1029"/>
        <w:gridCol w:w="1676"/>
      </w:tblGrid>
      <w:tr w14:paraId="19D1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79D920F0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Nombre de la persona de contacto</w:t>
            </w:r>
          </w:p>
        </w:tc>
      </w:tr>
      <w:tr w14:paraId="5BDD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5904CC6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6A07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287" w:type="pct"/>
            <w:shd w:val="clear" w:color="auto" w:fill="E7E6E6" w:themeFill="background2"/>
            <w:vAlign w:val="center"/>
          </w:tcPr>
          <w:p w14:paraId="6CF7427A">
            <w:pPr>
              <w:suppressAutoHyphens/>
              <w:spacing w:after="200" w:line="100" w:lineRule="atLeast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E-mail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64BE41B2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</w:p>
        </w:tc>
        <w:tc>
          <w:tcPr>
            <w:tcW w:w="590" w:type="pct"/>
            <w:shd w:val="clear" w:color="auto" w:fill="E7E6E6" w:themeFill="background2"/>
            <w:vAlign w:val="center"/>
          </w:tcPr>
          <w:p w14:paraId="71EB41C5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Teléfono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69472949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</w:p>
        </w:tc>
      </w:tr>
      <w:tr w14:paraId="5795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5000" w:type="pct"/>
            <w:gridSpan w:val="4"/>
            <w:shd w:val="clear" w:color="auto" w:fill="D8D8D8" w:themeFill="background1" w:themeFillShade="D9"/>
            <w:vAlign w:val="center"/>
          </w:tcPr>
          <w:p w14:paraId="474906C7">
            <w:pPr>
              <w:keepNext/>
              <w:suppressAutoHyphens/>
              <w:spacing w:before="120" w:after="200" w:line="100" w:lineRule="atLeast"/>
              <w:ind w:left="79" w:right="43"/>
              <w:outlineLvl w:val="0"/>
              <w:rPr>
                <w:rFonts w:eastAsia="Times New Roman" w:cstheme="minorHAnsi"/>
                <w:b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kern w:val="1"/>
                <w:lang w:bidi="hi-IN"/>
              </w:rPr>
              <w:t xml:space="preserve">2.- JUSTIFICACIÓN DE LA NECESIDAD DEL PROYECTO </w:t>
            </w:r>
          </w:p>
        </w:tc>
      </w:tr>
      <w:tr w14:paraId="3500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CC6C60A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60A83CFB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313850BC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587E172F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784C4C93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22228FD3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22F46533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14DB1D50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</w:tc>
      </w:tr>
    </w:tbl>
    <w:p w14:paraId="64BD7407">
      <w:pPr>
        <w:suppressAutoHyphens/>
        <w:spacing w:after="200" w:line="100" w:lineRule="atLeast"/>
        <w:rPr>
          <w:rFonts w:eastAsia="Times New Roman" w:cstheme="minorHAnsi"/>
          <w:color w:val="FF0000"/>
          <w:kern w:val="1"/>
          <w:lang w:bidi="hi-IN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4AA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53191792">
            <w:pPr>
              <w:suppressAutoHyphens/>
              <w:spacing w:after="200" w:line="254" w:lineRule="auto"/>
              <w:contextualSpacing/>
              <w:rPr>
                <w:rFonts w:cstheme="minorHAnsi"/>
                <w:b/>
                <w:kern w:val="1"/>
                <w:lang w:eastAsia="hi-IN" w:bidi="hi-IN"/>
              </w:rPr>
            </w:pPr>
            <w:r>
              <w:rPr>
                <w:rFonts w:cstheme="minorHAnsi"/>
                <w:b/>
                <w:kern w:val="1"/>
                <w:lang w:eastAsia="hi-IN" w:bidi="hi-IN"/>
              </w:rPr>
              <w:t>3.- DESCRIPCIÓN DEL PROYECTO</w:t>
            </w:r>
          </w:p>
        </w:tc>
      </w:tr>
      <w:tr w14:paraId="46C7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0AAEDA94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>3.1. Descripción del contenido de la intervención</w:t>
            </w:r>
          </w:p>
          <w:p w14:paraId="71042333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(Actuaciones a realizar)</w:t>
            </w:r>
          </w:p>
        </w:tc>
      </w:tr>
      <w:tr w14:paraId="0EC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148956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3CE5A6DF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513F91CD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  <w:tr w14:paraId="64C5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5AF60191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>3.2. Organización interna</w:t>
            </w:r>
          </w:p>
          <w:p w14:paraId="2AA70705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(Perfil de la persona responsable y el equipo de trabajo)</w:t>
            </w:r>
          </w:p>
        </w:tc>
      </w:tr>
      <w:tr w14:paraId="49A6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9A35822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0A78FD60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5E9D0A70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  <w:tr w14:paraId="667A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0E79B45C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 xml:space="preserve">3.3. Coordinación </w:t>
            </w:r>
          </w:p>
          <w:p w14:paraId="6E08E65D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(Mecanismos y procedimientos de coordinación con otras Administraciones Públicas y otras entidades para la consecución de los objetivos del proyecto)</w:t>
            </w:r>
          </w:p>
        </w:tc>
      </w:tr>
      <w:tr w14:paraId="2B86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485218F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02650EC5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79F4484C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</w:tbl>
    <w:p w14:paraId="6075986D">
      <w:pPr>
        <w:suppressAutoHyphens/>
        <w:rPr>
          <w:rFonts w:eastAsia="Times New Roman" w:cstheme="minorHAnsi"/>
          <w:color w:val="FF0000"/>
          <w:kern w:val="1"/>
          <w:vertAlign w:val="superscript"/>
          <w:lang w:bidi="hi-I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231"/>
        <w:gridCol w:w="2252"/>
        <w:gridCol w:w="2253"/>
      </w:tblGrid>
      <w:tr w14:paraId="43A1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14:paraId="1A6584BC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</w:rPr>
              <w:t>4.- CALENDARIO DE EJECUCIÓN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</w:t>
            </w:r>
          </w:p>
        </w:tc>
      </w:tr>
      <w:tr w14:paraId="1DA6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138" w:type="pct"/>
            <w:shd w:val="clear" w:color="auto" w:fill="E7E6E6" w:themeFill="background2"/>
            <w:vAlign w:val="center"/>
          </w:tcPr>
          <w:p w14:paraId="36EC2F10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bCs/>
                <w:kern w:val="1"/>
                <w:lang w:eastAsia="hi-IN" w:bidi="hi-IN"/>
              </w:rPr>
              <w:t>Fecha de inicio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1DD64012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color w:val="FF0000"/>
                <w:kern w:val="1"/>
                <w:lang w:eastAsia="hi-IN" w:bidi="hi-IN"/>
              </w:rPr>
            </w:pPr>
          </w:p>
        </w:tc>
        <w:tc>
          <w:tcPr>
            <w:tcW w:w="1291" w:type="pct"/>
            <w:shd w:val="clear" w:color="auto" w:fill="E7E6E6" w:themeFill="background2"/>
            <w:vAlign w:val="center"/>
          </w:tcPr>
          <w:p w14:paraId="3F64C26A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bCs/>
                <w:kern w:val="1"/>
                <w:lang w:eastAsia="hi-IN" w:bidi="hi-IN"/>
              </w:rPr>
              <w:t>Fecha de finalización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1783281D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color w:val="FF0000"/>
                <w:kern w:val="1"/>
                <w:lang w:eastAsia="hi-IN" w:bidi="hi-IN"/>
              </w:rPr>
            </w:pPr>
          </w:p>
        </w:tc>
      </w:tr>
      <w:tr w14:paraId="52EA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14:paraId="1C1E5687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</w:rPr>
              <w:br w:type="page"/>
            </w:r>
            <w:r>
              <w:rPr>
                <w:rFonts w:eastAsia="Times New Roman" w:cstheme="minorHAnsi"/>
                <w:b/>
              </w:rPr>
              <w:t>5.- PERSONAS DESTINATARIAS DEL PROYECTO</w:t>
            </w:r>
          </w:p>
        </w:tc>
      </w:tr>
      <w:tr w14:paraId="4B56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0191A441">
            <w:pPr>
              <w:spacing w:before="100" w:after="142" w:line="288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Criterios para la selección de los/as beneficiarios/as:</w:t>
            </w:r>
          </w:p>
        </w:tc>
      </w:tr>
      <w:tr w14:paraId="45FB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2A20997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  <w:p w14:paraId="7D56CDC7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  <w:p w14:paraId="06214907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</w:tc>
      </w:tr>
    </w:tbl>
    <w:p w14:paraId="5268AFF0">
      <w:pPr>
        <w:suppressAutoHyphens/>
        <w:spacing w:after="200" w:line="100" w:lineRule="atLeast"/>
        <w:rPr>
          <w:rFonts w:eastAsia="Cambria" w:cstheme="minorHAnsi"/>
          <w:kern w:val="1"/>
          <w:lang w:eastAsia="hi-IN" w:bidi="hi-IN"/>
        </w:rPr>
        <w:sectPr>
          <w:headerReference r:id="rId5" w:type="default"/>
          <w:pgSz w:w="11906" w:h="16838"/>
          <w:pgMar w:top="2608" w:right="1701" w:bottom="1418" w:left="1701" w:header="709" w:footer="709" w:gutter="0"/>
          <w:cols w:space="708" w:num="1"/>
          <w:docGrid w:linePitch="360" w:charSpace="0"/>
        </w:sect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5"/>
      </w:tblGrid>
      <w:tr w14:paraId="4A1F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15326A2C">
            <w:pPr>
              <w:suppressAutoHyphens/>
              <w:jc w:val="both"/>
              <w:textAlignment w:val="baseline"/>
              <w:rPr>
                <w:rFonts w:eastAsia="Calibri" w:cstheme="minorHAnsi"/>
                <w:b/>
                <w:kern w:val="3"/>
              </w:rPr>
            </w:pPr>
            <w:r>
              <w:rPr>
                <w:rFonts w:eastAsia="Calibri" w:cstheme="minorHAnsi"/>
                <w:b/>
                <w:kern w:val="3"/>
              </w:rPr>
              <w:t>6.- METODOLOGÍA DE SEGUIMIENTO Y EVALUACIÓN DEL PROYECTO</w:t>
            </w:r>
          </w:p>
        </w:tc>
      </w:tr>
      <w:tr w14:paraId="7285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45052C68">
            <w:pPr>
              <w:suppressAutoHyphens/>
              <w:spacing w:before="100" w:after="200" w:line="100" w:lineRule="atLeast"/>
              <w:jc w:val="both"/>
              <w:rPr>
                <w:rFonts w:eastAsia="Cambria" w:cstheme="minorHAnsi"/>
                <w:b/>
                <w:color w:val="000000"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color w:val="000000"/>
                <w:kern w:val="1"/>
                <w:lang w:eastAsia="hi-IN" w:bidi="hi-IN"/>
              </w:rPr>
              <w:t>Describa qué metodologías tiene previsto implantar para realizar un adecuado seguimiento del proyecto, así como una correcta evaluación de las acciones realizadas</w:t>
            </w:r>
          </w:p>
        </w:tc>
      </w:tr>
      <w:tr w14:paraId="274F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09BC5AD">
            <w:pPr>
              <w:suppressAutoHyphens/>
              <w:spacing w:before="100" w:after="200" w:line="360" w:lineRule="auto"/>
              <w:rPr>
                <w:rFonts w:eastAsia="Cambria" w:cstheme="minorHAnsi"/>
                <w:color w:val="FF0000"/>
                <w:kern w:val="1"/>
                <w:lang w:eastAsia="hi-IN" w:bidi="hi-IN"/>
              </w:rPr>
            </w:pPr>
          </w:p>
          <w:p w14:paraId="72FB21E3">
            <w:pPr>
              <w:suppressAutoHyphens/>
              <w:spacing w:before="100" w:after="200" w:line="360" w:lineRule="auto"/>
              <w:rPr>
                <w:rFonts w:eastAsia="Cambria" w:cstheme="minorHAnsi"/>
                <w:color w:val="FF0000"/>
                <w:kern w:val="1"/>
                <w:lang w:eastAsia="hi-IN" w:bidi="hi-IN"/>
              </w:rPr>
            </w:pPr>
          </w:p>
        </w:tc>
      </w:tr>
    </w:tbl>
    <w:p w14:paraId="3FBC641B">
      <w:pPr>
        <w:suppressAutoHyphens/>
        <w:spacing w:before="120"/>
        <w:ind w:right="4"/>
        <w:jc w:val="both"/>
        <w:rPr>
          <w:rFonts w:eastAsia="Times New Roman" w:cstheme="minorHAnsi"/>
          <w:b/>
          <w:bCs/>
          <w:color w:val="FF0000"/>
          <w:kern w:val="1"/>
          <w:lang w:bidi="hi-I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3782"/>
        <w:gridCol w:w="3055"/>
      </w:tblGrid>
      <w:tr w14:paraId="2D0E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6" w:hRule="atLeast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39592C89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7- PERSONAL ADSCRITO AL PROYECTO</w:t>
            </w:r>
          </w:p>
        </w:tc>
      </w:tr>
      <w:tr w14:paraId="5238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1B29FB59">
            <w:pPr>
              <w:suppressAutoHyphens/>
              <w:spacing w:after="200" w:line="100" w:lineRule="atLeast"/>
              <w:rPr>
                <w:rFonts w:eastAsia="Times New Roman" w:cstheme="minorHAnsi"/>
                <w:b/>
                <w:bCs/>
                <w:kern w:val="1"/>
                <w:lang w:bidi="hi-IN"/>
              </w:rPr>
            </w:pPr>
          </w:p>
          <w:p w14:paraId="349C385C">
            <w:pPr>
              <w:suppressAutoHyphens/>
              <w:spacing w:after="200" w:line="360" w:lineRule="auto"/>
              <w:rPr>
                <w:rFonts w:eastAsia="Times New Roman" w:cstheme="minorHAnsi"/>
                <w:b/>
                <w:bCs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bidi="hi-IN"/>
              </w:rPr>
              <w:t>Datos globales del equipo que realizará el proyecto y categoría profesional:</w:t>
            </w:r>
          </w:p>
          <w:p w14:paraId="682AEFA5">
            <w:pPr>
              <w:suppressAutoHyphens/>
              <w:spacing w:after="200" w:line="360" w:lineRule="auto"/>
              <w:rPr>
                <w:rFonts w:eastAsia="Times New Roman" w:cstheme="minorHAnsi"/>
                <w:b/>
                <w:bCs/>
                <w:kern w:val="1"/>
                <w:u w:val="single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u w:val="single"/>
                <w:lang w:bidi="hi-IN"/>
              </w:rPr>
              <w:t>*Cumplimentar una fila por trabajador/a</w:t>
            </w:r>
          </w:p>
        </w:tc>
      </w:tr>
      <w:tr w14:paraId="0356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04" w:type="pct"/>
            <w:shd w:val="clear" w:color="auto" w:fill="E7E6E6" w:themeFill="background2"/>
            <w:vAlign w:val="center"/>
          </w:tcPr>
          <w:p w14:paraId="5C6F2E6D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 xml:space="preserve">Categoría / </w:t>
            </w:r>
          </w:p>
          <w:p w14:paraId="3054EC7B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Cualificación profesional*</w:t>
            </w:r>
          </w:p>
          <w:p w14:paraId="4500FF34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100" w:type="pct"/>
            <w:shd w:val="clear" w:color="auto" w:fill="E7E6E6" w:themeFill="background2"/>
            <w:vAlign w:val="center"/>
          </w:tcPr>
          <w:p w14:paraId="524B4388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 xml:space="preserve">Dedicación de horas </w:t>
            </w:r>
          </w:p>
          <w:p w14:paraId="2C6AA9D9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semanales al proyecto</w:t>
            </w:r>
          </w:p>
        </w:tc>
        <w:tc>
          <w:tcPr>
            <w:tcW w:w="1694" w:type="pct"/>
            <w:shd w:val="clear" w:color="auto" w:fill="E7E6E6" w:themeFill="background2"/>
            <w:vAlign w:val="center"/>
          </w:tcPr>
          <w:p w14:paraId="1302C3D3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Total gastos de personal</w:t>
            </w:r>
          </w:p>
          <w:p w14:paraId="6C1F2EE5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14:paraId="77E5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204" w:type="pct"/>
            <w:shd w:val="clear" w:color="auto" w:fill="auto"/>
            <w:vAlign w:val="center"/>
          </w:tcPr>
          <w:p w14:paraId="3B760E71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100" w:type="pct"/>
            <w:shd w:val="clear" w:color="auto" w:fill="auto"/>
            <w:vAlign w:val="center"/>
          </w:tcPr>
          <w:p w14:paraId="3B14D0BB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694" w:type="pct"/>
            <w:shd w:val="clear" w:color="auto" w:fill="auto"/>
            <w:vAlign w:val="center"/>
          </w:tcPr>
          <w:p w14:paraId="28985AF2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14:paraId="725E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204" w:type="pct"/>
            <w:shd w:val="clear" w:color="auto" w:fill="auto"/>
            <w:vAlign w:val="center"/>
          </w:tcPr>
          <w:p w14:paraId="424C7FBB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100" w:type="pct"/>
            <w:shd w:val="clear" w:color="auto" w:fill="auto"/>
            <w:vAlign w:val="center"/>
          </w:tcPr>
          <w:p w14:paraId="0BCD022D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694" w:type="pct"/>
            <w:shd w:val="clear" w:color="auto" w:fill="auto"/>
            <w:vAlign w:val="center"/>
          </w:tcPr>
          <w:p w14:paraId="52D938A3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14:paraId="4551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204" w:type="pct"/>
            <w:shd w:val="clear" w:color="auto" w:fill="D9D9D9"/>
            <w:vAlign w:val="center"/>
          </w:tcPr>
          <w:p w14:paraId="322877D9">
            <w:pPr>
              <w:suppressAutoHyphens/>
              <w:spacing w:after="200" w:line="100" w:lineRule="atLeast"/>
              <w:jc w:val="right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TOTALES:</w:t>
            </w:r>
          </w:p>
        </w:tc>
        <w:tc>
          <w:tcPr>
            <w:tcW w:w="2100" w:type="pct"/>
            <w:shd w:val="clear" w:color="auto" w:fill="auto"/>
            <w:vAlign w:val="center"/>
          </w:tcPr>
          <w:p w14:paraId="558A8165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694" w:type="pct"/>
            <w:shd w:val="clear" w:color="auto" w:fill="auto"/>
            <w:vAlign w:val="center"/>
          </w:tcPr>
          <w:p w14:paraId="3D92D70F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14:paraId="023F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561F1A43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Cs/>
                <w:i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bidi="hi-IN"/>
              </w:rPr>
              <w:t xml:space="preserve">Especifique detalladamente las funciones que realizará el personal del proyecto que ha relacionado en el punto anterior: </w:t>
            </w:r>
          </w:p>
        </w:tc>
      </w:tr>
      <w:tr w14:paraId="41AF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501DB8D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14:paraId="43509800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14:paraId="05E41870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14:paraId="1A8A2B66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</w:tc>
      </w:tr>
    </w:tbl>
    <w:tbl>
      <w:tblPr>
        <w:tblStyle w:val="13"/>
        <w:tblW w:w="963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718"/>
        <w:gridCol w:w="1857"/>
        <w:gridCol w:w="1857"/>
        <w:gridCol w:w="2226"/>
      </w:tblGrid>
      <w:tr w14:paraId="485E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5"/>
            <w:shd w:val="clear" w:color="auto" w:fill="D0CECE" w:themeFill="background2" w:themeFillShade="E6"/>
            <w:vAlign w:val="center"/>
          </w:tcPr>
          <w:p w14:paraId="0C021EA5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bidi="hi-IN"/>
              </w:rPr>
              <w:t>8.- PRESUPUESTO</w:t>
            </w:r>
          </w:p>
        </w:tc>
      </w:tr>
      <w:tr w14:paraId="066C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7E6E6" w:themeFill="background2"/>
          </w:tcPr>
          <w:p w14:paraId="68E35CD0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bidi="hi-IN"/>
              </w:rPr>
              <w:t>CONCEPTOS Y SUBCONCEPTOS DE GASTO</w:t>
            </w:r>
          </w:p>
        </w:tc>
        <w:tc>
          <w:tcPr>
            <w:tcW w:w="1718" w:type="dxa"/>
            <w:shd w:val="clear" w:color="auto" w:fill="E7E6E6" w:themeFill="background2"/>
          </w:tcPr>
          <w:p w14:paraId="756C83D5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bidi="hi-IN"/>
              </w:rPr>
              <w:t>SUBVENCIÓN CONCEDIDA</w:t>
            </w:r>
          </w:p>
        </w:tc>
        <w:tc>
          <w:tcPr>
            <w:tcW w:w="1857" w:type="dxa"/>
            <w:shd w:val="clear" w:color="auto" w:fill="E7E6E6" w:themeFill="background2"/>
          </w:tcPr>
          <w:p w14:paraId="5F0A6E46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bidi="hi-IN"/>
              </w:rPr>
              <w:t>OTRAS FUENTES DE FINANCIACIÓN</w:t>
            </w:r>
          </w:p>
        </w:tc>
        <w:tc>
          <w:tcPr>
            <w:tcW w:w="1857" w:type="dxa"/>
            <w:shd w:val="clear" w:color="auto" w:fill="E7E6E6" w:themeFill="background2"/>
          </w:tcPr>
          <w:p w14:paraId="2E3562D9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bidi="hi-IN"/>
              </w:rPr>
              <w:t>FINANCIACIÓN PROPIA</w:t>
            </w:r>
          </w:p>
        </w:tc>
        <w:tc>
          <w:tcPr>
            <w:tcW w:w="2226" w:type="dxa"/>
            <w:shd w:val="clear" w:color="auto" w:fill="D0CECE" w:themeFill="background2" w:themeFillShade="E6"/>
          </w:tcPr>
          <w:p w14:paraId="511DFC7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bidi="hi-IN"/>
              </w:rPr>
              <w:t>TOTAL</w:t>
            </w:r>
          </w:p>
        </w:tc>
      </w:tr>
      <w:tr w14:paraId="47E9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7E6E6" w:themeFill="background2"/>
          </w:tcPr>
          <w:p w14:paraId="034EE059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eastAsia="hi-IN" w:bidi="hi-IN"/>
              </w:rPr>
              <w:t>Personal</w:t>
            </w:r>
          </w:p>
        </w:tc>
        <w:tc>
          <w:tcPr>
            <w:tcW w:w="1718" w:type="dxa"/>
          </w:tcPr>
          <w:p w14:paraId="0401714E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857" w:type="dxa"/>
          </w:tcPr>
          <w:p w14:paraId="46646EF1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857" w:type="dxa"/>
          </w:tcPr>
          <w:p w14:paraId="1600E777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2226" w:type="dxa"/>
          </w:tcPr>
          <w:p w14:paraId="3BBC7535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14:paraId="1CD4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7E6E6" w:themeFill="background2"/>
          </w:tcPr>
          <w:p w14:paraId="58C34CCD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eastAsia="hi-IN" w:bidi="hi-IN"/>
              </w:rPr>
              <w:t>Gastos Corrientes (especificar)</w:t>
            </w:r>
          </w:p>
        </w:tc>
        <w:tc>
          <w:tcPr>
            <w:tcW w:w="1718" w:type="dxa"/>
          </w:tcPr>
          <w:p w14:paraId="57662A31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857" w:type="dxa"/>
          </w:tcPr>
          <w:p w14:paraId="056D6BDA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857" w:type="dxa"/>
          </w:tcPr>
          <w:p w14:paraId="51CF39B3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2226" w:type="dxa"/>
          </w:tcPr>
          <w:p w14:paraId="15E56803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14:paraId="76FA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7E6E6" w:themeFill="background2"/>
          </w:tcPr>
          <w:p w14:paraId="0D5F3537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eastAsia="hi-IN" w:bidi="hi-IN"/>
              </w:rPr>
              <w:t>Otros gastos (especificar)</w:t>
            </w:r>
          </w:p>
        </w:tc>
        <w:tc>
          <w:tcPr>
            <w:tcW w:w="1718" w:type="dxa"/>
          </w:tcPr>
          <w:p w14:paraId="18894591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857" w:type="dxa"/>
          </w:tcPr>
          <w:p w14:paraId="653E8332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857" w:type="dxa"/>
          </w:tcPr>
          <w:p w14:paraId="2A3C05DC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2226" w:type="dxa"/>
          </w:tcPr>
          <w:p w14:paraId="5BB98397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14:paraId="5658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D0CECE" w:themeFill="background2" w:themeFillShade="E6"/>
          </w:tcPr>
          <w:p w14:paraId="73D03C76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eastAsia="hi-IN" w:bidi="hi-IN"/>
              </w:rPr>
              <w:t>TOTAL GASTOS</w:t>
            </w:r>
          </w:p>
        </w:tc>
        <w:tc>
          <w:tcPr>
            <w:tcW w:w="1718" w:type="dxa"/>
          </w:tcPr>
          <w:p w14:paraId="16AC6D23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857" w:type="dxa"/>
          </w:tcPr>
          <w:p w14:paraId="6FE38B56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857" w:type="dxa"/>
          </w:tcPr>
          <w:p w14:paraId="07656838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2226" w:type="dxa"/>
          </w:tcPr>
          <w:p w14:paraId="585BD720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</w:tbl>
    <w:p w14:paraId="29FB5771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</w:p>
    <w:p w14:paraId="2A56532F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  <w:r>
        <w:rPr>
          <w:rFonts w:eastAsia="Cambria" w:cstheme="minorHAnsi"/>
          <w:kern w:val="1"/>
          <w:lang w:eastAsia="hi-IN" w:bidi="hi-IN"/>
        </w:rPr>
        <w:t>Firmado electrónicamente.</w:t>
      </w:r>
    </w:p>
    <w:p w14:paraId="7FB4257E">
      <w:pPr>
        <w:suppressAutoHyphens/>
        <w:spacing w:before="100" w:after="200" w:line="100" w:lineRule="atLeast"/>
        <w:ind w:left="284" w:right="283"/>
        <w:jc w:val="center"/>
        <w:rPr>
          <w:rFonts w:cstheme="minorHAnsi"/>
        </w:rPr>
      </w:pPr>
      <w:r>
        <w:rPr>
          <w:rFonts w:eastAsia="Cambria" w:cstheme="minorHAnsi"/>
          <w:kern w:val="1"/>
          <w:lang w:eastAsia="hi-IN" w:bidi="hi-IN"/>
        </w:rPr>
        <w:t xml:space="preserve">Responsable del Recurso </w:t>
      </w:r>
      <w:r>
        <w:rPr>
          <w:rFonts w:ascii="Arial" w:hAnsi="Arial" w:eastAsia="Times New Roman" w:cs="Arial"/>
          <w:i/>
          <w:iCs/>
          <w:sz w:val="18"/>
          <w:szCs w:val="18"/>
        </w:rPr>
        <w:t xml:space="preserve"> </w:t>
      </w:r>
    </w:p>
    <w:sectPr>
      <w:headerReference r:id="rId6" w:type="default"/>
      <w:footerReference r:id="rId7" w:type="default"/>
      <w:pgSz w:w="11906" w:h="16838"/>
      <w:pgMar w:top="2608" w:right="1416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35854297"/>
    </w:sdtPr>
    <w:sdtContent>
      <w:p w14:paraId="3334661B">
        <w:pPr>
          <w:pStyle w:val="1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7C3DD838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pPr w:vertAnchor="page" w:horzAnchor="page" w:tblpY="1"/>
      <w:tblW w:w="11906" w:type="dxa"/>
      <w:tblCaption w:val="Tabla encabezado para logotipos"/>
      <w:tblDescription w:val="Tabla de una sola celda que contiene la imagen compuesta por los logotipos de la Región de Murcia y otros organismos.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1906"/>
    </w:tblGrid>
    <w:tr w14:paraId="2F5327A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2608" w:hRule="exact"/>
      </w:trPr>
      <w:tc>
        <w:tcPr>
          <w:tcW w:w="11906" w:type="dxa"/>
          <w:noWrap/>
        </w:tcPr>
        <w:p w14:paraId="1EF81BE7">
          <w:pPr>
            <w:pStyle w:val="11"/>
            <w:jc w:val="center"/>
          </w:pPr>
          <w:r>
            <w:rPr>
              <w:lang w:eastAsia="es-ES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4513580</wp:posOffset>
                </wp:positionH>
                <wp:positionV relativeFrom="page">
                  <wp:posOffset>440055</wp:posOffset>
                </wp:positionV>
                <wp:extent cx="962025" cy="752475"/>
                <wp:effectExtent l="0" t="0" r="9525" b="9525"/>
                <wp:wrapNone/>
                <wp:docPr id="5" name="Imagen 1" descr="Pacto de Es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" descr="Pacto de Estad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lang w:eastAsia="es-ES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7553960" cy="1654175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960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42567D2">
    <w:pPr>
      <w:pStyle w:val="11"/>
      <w:rPr>
        <w:sz w:val="2"/>
        <w:szCs w:val="2"/>
      </w:rPr>
    </w:pPr>
    <w:r>
      <w:rPr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8014335</wp:posOffset>
          </wp:positionH>
          <wp:positionV relativeFrom="page">
            <wp:posOffset>361315</wp:posOffset>
          </wp:positionV>
          <wp:extent cx="956945" cy="756285"/>
          <wp:effectExtent l="0" t="0" r="14605" b="5715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9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pPr w:vertAnchor="page" w:horzAnchor="page" w:tblpY="1"/>
      <w:tblW w:w="11906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1906"/>
    </w:tblGrid>
    <w:tr w14:paraId="6F4BFEF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2608" w:hRule="exact"/>
      </w:trPr>
      <w:tc>
        <w:tcPr>
          <w:tcW w:w="11906" w:type="dxa"/>
          <w:noWrap/>
        </w:tcPr>
        <w:p w14:paraId="6345293D">
          <w:pPr>
            <w:pStyle w:val="11"/>
            <w:jc w:val="center"/>
          </w:pPr>
          <w:r>
            <w:rPr>
              <w:rFonts w:ascii="Times New Roman" w:hAnsi="Times New Roman" w:eastAsia="Times New Roman" w:cs="Times New Roman"/>
              <w:sz w:val="20"/>
              <w:szCs w:val="20"/>
              <w:lang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417830</wp:posOffset>
                </wp:positionV>
                <wp:extent cx="962025" cy="752475"/>
                <wp:effectExtent l="0" t="0" r="9525" b="9525"/>
                <wp:wrapNone/>
                <wp:docPr id="2" name="Imagen 2" descr="Pacto de Es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Pacto de Es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180786F">
    <w:pPr>
      <w:pStyle w:val="11"/>
      <w:rPr>
        <w:sz w:val="2"/>
        <w:szCs w:val="2"/>
      </w:rPr>
    </w:pPr>
    <w:r>
      <w:rPr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-1013460</wp:posOffset>
          </wp:positionH>
          <wp:positionV relativeFrom="paragraph">
            <wp:posOffset>-487045</wp:posOffset>
          </wp:positionV>
          <wp:extent cx="7553960" cy="1654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3960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removePersonalInformation/>
  <w:attachedTemplate r:id="rId1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23"/>
    <w:rsid w:val="00006561"/>
    <w:rsid w:val="00047D79"/>
    <w:rsid w:val="00050584"/>
    <w:rsid w:val="00055381"/>
    <w:rsid w:val="000941A8"/>
    <w:rsid w:val="000A6CBE"/>
    <w:rsid w:val="000B4103"/>
    <w:rsid w:val="00117706"/>
    <w:rsid w:val="0013104E"/>
    <w:rsid w:val="001353E8"/>
    <w:rsid w:val="00175F57"/>
    <w:rsid w:val="00183D44"/>
    <w:rsid w:val="0019746C"/>
    <w:rsid w:val="00197D18"/>
    <w:rsid w:val="001F6198"/>
    <w:rsid w:val="00200EEE"/>
    <w:rsid w:val="0020548E"/>
    <w:rsid w:val="002066D7"/>
    <w:rsid w:val="00211B09"/>
    <w:rsid w:val="00211D6F"/>
    <w:rsid w:val="00221C9A"/>
    <w:rsid w:val="00224DCE"/>
    <w:rsid w:val="00230BDA"/>
    <w:rsid w:val="00235B81"/>
    <w:rsid w:val="00244494"/>
    <w:rsid w:val="0024509F"/>
    <w:rsid w:val="002659F3"/>
    <w:rsid w:val="002B54B7"/>
    <w:rsid w:val="002C1E34"/>
    <w:rsid w:val="002C71E3"/>
    <w:rsid w:val="002D4852"/>
    <w:rsid w:val="002F773A"/>
    <w:rsid w:val="003218D6"/>
    <w:rsid w:val="0033118A"/>
    <w:rsid w:val="00334CAC"/>
    <w:rsid w:val="003362A8"/>
    <w:rsid w:val="003C26F0"/>
    <w:rsid w:val="0043785B"/>
    <w:rsid w:val="00461C19"/>
    <w:rsid w:val="004977F7"/>
    <w:rsid w:val="004B5ED8"/>
    <w:rsid w:val="004B769C"/>
    <w:rsid w:val="004C087A"/>
    <w:rsid w:val="004C34F8"/>
    <w:rsid w:val="004D71C7"/>
    <w:rsid w:val="004E20F2"/>
    <w:rsid w:val="004E7DEE"/>
    <w:rsid w:val="004F666E"/>
    <w:rsid w:val="005271AF"/>
    <w:rsid w:val="00546BB5"/>
    <w:rsid w:val="00593131"/>
    <w:rsid w:val="005A404B"/>
    <w:rsid w:val="005A67A2"/>
    <w:rsid w:val="005B6169"/>
    <w:rsid w:val="005D45B2"/>
    <w:rsid w:val="005D4EB5"/>
    <w:rsid w:val="005E4249"/>
    <w:rsid w:val="005F4A3C"/>
    <w:rsid w:val="00614220"/>
    <w:rsid w:val="00645695"/>
    <w:rsid w:val="00663D9D"/>
    <w:rsid w:val="00681F44"/>
    <w:rsid w:val="006E3224"/>
    <w:rsid w:val="006F5237"/>
    <w:rsid w:val="0070628C"/>
    <w:rsid w:val="00713E67"/>
    <w:rsid w:val="00713FCC"/>
    <w:rsid w:val="007260F9"/>
    <w:rsid w:val="00752411"/>
    <w:rsid w:val="0075749A"/>
    <w:rsid w:val="0078283A"/>
    <w:rsid w:val="007873B8"/>
    <w:rsid w:val="007B2805"/>
    <w:rsid w:val="007C2FA5"/>
    <w:rsid w:val="007D070B"/>
    <w:rsid w:val="007E3305"/>
    <w:rsid w:val="008019AA"/>
    <w:rsid w:val="00805E6D"/>
    <w:rsid w:val="00807147"/>
    <w:rsid w:val="00816555"/>
    <w:rsid w:val="008253CE"/>
    <w:rsid w:val="0084433C"/>
    <w:rsid w:val="00852ED3"/>
    <w:rsid w:val="00856151"/>
    <w:rsid w:val="0085646C"/>
    <w:rsid w:val="008673B0"/>
    <w:rsid w:val="00884DD0"/>
    <w:rsid w:val="008B55BB"/>
    <w:rsid w:val="008E163D"/>
    <w:rsid w:val="008E3810"/>
    <w:rsid w:val="009100FE"/>
    <w:rsid w:val="00911393"/>
    <w:rsid w:val="00915FEA"/>
    <w:rsid w:val="009355E8"/>
    <w:rsid w:val="00936DE2"/>
    <w:rsid w:val="00947029"/>
    <w:rsid w:val="00963720"/>
    <w:rsid w:val="0098507A"/>
    <w:rsid w:val="009B002B"/>
    <w:rsid w:val="00A01ACF"/>
    <w:rsid w:val="00A441B7"/>
    <w:rsid w:val="00A85740"/>
    <w:rsid w:val="00A8721E"/>
    <w:rsid w:val="00AA158B"/>
    <w:rsid w:val="00AF7A1F"/>
    <w:rsid w:val="00B14EAF"/>
    <w:rsid w:val="00B26759"/>
    <w:rsid w:val="00B36720"/>
    <w:rsid w:val="00B55932"/>
    <w:rsid w:val="00B6486A"/>
    <w:rsid w:val="00B64957"/>
    <w:rsid w:val="00B87A9E"/>
    <w:rsid w:val="00BD6A4C"/>
    <w:rsid w:val="00BE17BF"/>
    <w:rsid w:val="00C24E0D"/>
    <w:rsid w:val="00C44004"/>
    <w:rsid w:val="00C6450F"/>
    <w:rsid w:val="00C936D1"/>
    <w:rsid w:val="00CA20B5"/>
    <w:rsid w:val="00CB4F5D"/>
    <w:rsid w:val="00D0196C"/>
    <w:rsid w:val="00D028BD"/>
    <w:rsid w:val="00DB19CD"/>
    <w:rsid w:val="00DB68CD"/>
    <w:rsid w:val="00DC15A4"/>
    <w:rsid w:val="00DC3287"/>
    <w:rsid w:val="00DD4117"/>
    <w:rsid w:val="00E03C55"/>
    <w:rsid w:val="00E04D75"/>
    <w:rsid w:val="00E0727A"/>
    <w:rsid w:val="00E17E44"/>
    <w:rsid w:val="00E236B0"/>
    <w:rsid w:val="00E27AD4"/>
    <w:rsid w:val="00E64E95"/>
    <w:rsid w:val="00E96138"/>
    <w:rsid w:val="00EA1CA4"/>
    <w:rsid w:val="00EB623B"/>
    <w:rsid w:val="00EC54F1"/>
    <w:rsid w:val="00EC71CF"/>
    <w:rsid w:val="00EF1CF9"/>
    <w:rsid w:val="00EF542A"/>
    <w:rsid w:val="00F217D2"/>
    <w:rsid w:val="00F22899"/>
    <w:rsid w:val="00F57B54"/>
    <w:rsid w:val="00F64701"/>
    <w:rsid w:val="00F8380C"/>
    <w:rsid w:val="00F90A1A"/>
    <w:rsid w:val="00F90DA5"/>
    <w:rsid w:val="00F96F9C"/>
    <w:rsid w:val="00FD7098"/>
    <w:rsid w:val="00FE4E44"/>
    <w:rsid w:val="00FE7023"/>
    <w:rsid w:val="03A624B9"/>
    <w:rsid w:val="03AB625B"/>
    <w:rsid w:val="05652978"/>
    <w:rsid w:val="0A070307"/>
    <w:rsid w:val="0CAA4C53"/>
    <w:rsid w:val="0FA91C53"/>
    <w:rsid w:val="10352579"/>
    <w:rsid w:val="107F794E"/>
    <w:rsid w:val="1C5C0BE9"/>
    <w:rsid w:val="1DAA187B"/>
    <w:rsid w:val="1EC74F22"/>
    <w:rsid w:val="1EE7613F"/>
    <w:rsid w:val="2A3C7230"/>
    <w:rsid w:val="2A793CFB"/>
    <w:rsid w:val="2F2620A3"/>
    <w:rsid w:val="3236480C"/>
    <w:rsid w:val="33A01014"/>
    <w:rsid w:val="34141E2D"/>
    <w:rsid w:val="357B3198"/>
    <w:rsid w:val="37DB660C"/>
    <w:rsid w:val="3A9C0F50"/>
    <w:rsid w:val="3C9E7BCB"/>
    <w:rsid w:val="49B40DFB"/>
    <w:rsid w:val="4ABC2401"/>
    <w:rsid w:val="4B3B00E4"/>
    <w:rsid w:val="4B736055"/>
    <w:rsid w:val="4F1D42D1"/>
    <w:rsid w:val="4F8E4F3F"/>
    <w:rsid w:val="52900D54"/>
    <w:rsid w:val="52FB342F"/>
    <w:rsid w:val="54221AB5"/>
    <w:rsid w:val="547C3A8A"/>
    <w:rsid w:val="5CC724ED"/>
    <w:rsid w:val="5DB55C3E"/>
    <w:rsid w:val="5EC976F4"/>
    <w:rsid w:val="60724911"/>
    <w:rsid w:val="631A34CB"/>
    <w:rsid w:val="67EA0979"/>
    <w:rsid w:val="683B5B1D"/>
    <w:rsid w:val="686753D0"/>
    <w:rsid w:val="6F3357F4"/>
    <w:rsid w:val="71B8391A"/>
    <w:rsid w:val="72844BB3"/>
    <w:rsid w:val="733F5583"/>
    <w:rsid w:val="782F4A66"/>
    <w:rsid w:val="79541333"/>
    <w:rsid w:val="7D5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annotation subject"/>
    <w:basedOn w:val="9"/>
    <w:next w:val="9"/>
    <w:link w:val="19"/>
    <w:semiHidden/>
    <w:unhideWhenUsed/>
    <w:qFormat/>
    <w:uiPriority w:val="99"/>
    <w:rPr>
      <w:b/>
      <w:bCs/>
    </w:rPr>
  </w:style>
  <w:style w:type="paragraph" w:styleId="9">
    <w:name w:val="annotation text"/>
    <w:basedOn w:val="1"/>
    <w:link w:val="18"/>
    <w:unhideWhenUsed/>
    <w:qFormat/>
    <w:uiPriority w:val="0"/>
    <w:pPr>
      <w:spacing w:line="240" w:lineRule="auto"/>
    </w:pPr>
    <w:rPr>
      <w:sz w:val="20"/>
      <w:szCs w:val="20"/>
    </w:rPr>
  </w:style>
  <w:style w:type="paragraph" w:styleId="10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13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Encabezado Car"/>
    <w:basedOn w:val="2"/>
    <w:link w:val="11"/>
    <w:qFormat/>
    <w:uiPriority w:val="99"/>
  </w:style>
  <w:style w:type="character" w:customStyle="1" w:styleId="15">
    <w:name w:val="Pie de página Car"/>
    <w:basedOn w:val="2"/>
    <w:link w:val="12"/>
    <w:qFormat/>
    <w:uiPriority w:val="99"/>
  </w:style>
  <w:style w:type="paragraph" w:styleId="16">
    <w:name w:val="List Paragraph"/>
    <w:basedOn w:val="1"/>
    <w:link w:val="28"/>
    <w:qFormat/>
    <w:uiPriority w:val="34"/>
    <w:pPr>
      <w:ind w:left="720"/>
      <w:contextualSpacing/>
    </w:pPr>
  </w:style>
  <w:style w:type="table" w:customStyle="1" w:styleId="17">
    <w:name w:val="Tabla con cuadrícula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Texto comentario Car"/>
    <w:basedOn w:val="2"/>
    <w:link w:val="9"/>
    <w:qFormat/>
    <w:uiPriority w:val="99"/>
    <w:rPr>
      <w:sz w:val="20"/>
      <w:szCs w:val="20"/>
    </w:rPr>
  </w:style>
  <w:style w:type="character" w:customStyle="1" w:styleId="19">
    <w:name w:val="Asunto del comentario Car"/>
    <w:basedOn w:val="18"/>
    <w:link w:val="8"/>
    <w:semiHidden/>
    <w:qFormat/>
    <w:uiPriority w:val="99"/>
    <w:rPr>
      <w:b/>
      <w:bCs/>
      <w:sz w:val="20"/>
      <w:szCs w:val="20"/>
    </w:rPr>
  </w:style>
  <w:style w:type="character" w:customStyle="1" w:styleId="20">
    <w:name w:val="Texto de globo Car"/>
    <w:basedOn w:val="2"/>
    <w:link w:val="10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21">
    <w:name w:val="Párrafo de lista1"/>
    <w:basedOn w:val="1"/>
    <w:qFormat/>
    <w:uiPriority w:val="0"/>
    <w:pPr>
      <w:suppressAutoHyphens/>
      <w:spacing w:after="120" w:line="276" w:lineRule="auto"/>
      <w:ind w:firstLine="425"/>
      <w:jc w:val="both"/>
    </w:pPr>
    <w:rPr>
      <w:rFonts w:ascii="Arial" w:hAnsi="Arial" w:eastAsia="Verdana" w:cs="Arial"/>
      <w:color w:val="181717"/>
      <w:kern w:val="1"/>
      <w:sz w:val="24"/>
      <w:szCs w:val="24"/>
      <w:lang w:eastAsia="hi-IN" w:bidi="hi-IN"/>
    </w:rPr>
  </w:style>
  <w:style w:type="paragraph" w:customStyle="1" w:styleId="22">
    <w:name w:val="Párrafo de lista3"/>
    <w:basedOn w:val="1"/>
    <w:qFormat/>
    <w:uiPriority w:val="0"/>
    <w:pPr>
      <w:suppressAutoHyphens/>
      <w:spacing w:after="120" w:line="276" w:lineRule="auto"/>
      <w:ind w:firstLine="425"/>
      <w:jc w:val="both"/>
    </w:pPr>
    <w:rPr>
      <w:rFonts w:ascii="Arial" w:hAnsi="Arial" w:eastAsia="Verdana" w:cs="Arial"/>
      <w:color w:val="181717"/>
      <w:kern w:val="1"/>
      <w:sz w:val="24"/>
      <w:szCs w:val="24"/>
      <w:lang w:eastAsia="hi-IN" w:bidi="hi-IN"/>
    </w:rPr>
  </w:style>
  <w:style w:type="paragraph" w:customStyle="1" w:styleId="23">
    <w:name w:val="Párrafo de lista4"/>
    <w:basedOn w:val="1"/>
    <w:qFormat/>
    <w:uiPriority w:val="0"/>
    <w:pPr>
      <w:suppressAutoHyphens/>
      <w:spacing w:after="120" w:line="276" w:lineRule="auto"/>
      <w:ind w:firstLine="425"/>
      <w:jc w:val="both"/>
    </w:pPr>
    <w:rPr>
      <w:rFonts w:ascii="Arial" w:hAnsi="Arial" w:eastAsia="Verdana" w:cs="Arial"/>
      <w:color w:val="181717"/>
      <w:kern w:val="1"/>
      <w:sz w:val="24"/>
      <w:szCs w:val="24"/>
      <w:lang w:eastAsia="hi-IN" w:bidi="hi-IN"/>
    </w:rPr>
  </w:style>
  <w:style w:type="paragraph" w:customStyle="1" w:styleId="24">
    <w:name w:val="Párrafo de lista2"/>
    <w:basedOn w:val="1"/>
    <w:qFormat/>
    <w:uiPriority w:val="0"/>
    <w:pPr>
      <w:suppressAutoHyphens/>
      <w:spacing w:after="120" w:line="276" w:lineRule="auto"/>
      <w:ind w:firstLine="425"/>
      <w:jc w:val="both"/>
    </w:pPr>
    <w:rPr>
      <w:rFonts w:ascii="Arial" w:hAnsi="Arial" w:eastAsia="Verdana" w:cs="Arial"/>
      <w:color w:val="181717"/>
      <w:kern w:val="1"/>
      <w:sz w:val="24"/>
      <w:szCs w:val="24"/>
      <w:lang w:eastAsia="hi-IN" w:bidi="hi-IN"/>
    </w:rPr>
  </w:style>
  <w:style w:type="paragraph" w:customStyle="1" w:styleId="25">
    <w:name w:val="Párrafo de lista5"/>
    <w:basedOn w:val="1"/>
    <w:qFormat/>
    <w:uiPriority w:val="0"/>
    <w:pPr>
      <w:suppressAutoHyphens/>
      <w:spacing w:after="120" w:line="276" w:lineRule="auto"/>
      <w:ind w:firstLine="425"/>
      <w:jc w:val="both"/>
    </w:pPr>
    <w:rPr>
      <w:rFonts w:ascii="Arial" w:hAnsi="Arial" w:eastAsia="Verdana" w:cs="Arial"/>
      <w:color w:val="181717"/>
      <w:kern w:val="1"/>
      <w:sz w:val="24"/>
      <w:szCs w:val="24"/>
      <w:lang w:eastAsia="hi-IN" w:bidi="hi-IN"/>
    </w:rPr>
  </w:style>
  <w:style w:type="paragraph" w:customStyle="1" w:styleId="26">
    <w:name w:val="western"/>
    <w:basedOn w:val="1"/>
    <w:qFormat/>
    <w:uiPriority w:val="0"/>
    <w:pPr>
      <w:autoSpaceDN w:val="0"/>
      <w:spacing w:before="100" w:after="142" w:line="288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s-ES"/>
    </w:rPr>
  </w:style>
  <w:style w:type="paragraph" w:customStyle="1" w:styleId="27">
    <w:name w:val="Standard (user)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lang w:val="en-US" w:eastAsia="es-ES" w:bidi="ar-SA"/>
    </w:rPr>
  </w:style>
  <w:style w:type="character" w:customStyle="1" w:styleId="28">
    <w:name w:val="Párrafo de lista Car"/>
    <w:link w:val="16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g71k\AppData\Local\Temp\Tempb947441d-d010-4d59-980c-95bd5d5cb805_114707-04%20Consejer&#237;a%20de%20Pol&#237;tica%20Social,%20Familias%20e%20Igualdad%20(9).zip\02%20Consejer&#237;a%20de%20Pol&#237;tica%20Social,%20Familias%20e%20Igualdad\CPSFI%20-%20DGMPVG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CD040-3C30-46F0-ABBC-EC3C3351C1B0}">
  <ds:schemaRefs/>
</ds:datastoreItem>
</file>

<file path=customXml/itemProps2.xml><?xml version="1.0" encoding="utf-8"?>
<ds:datastoreItem xmlns:ds="http://schemas.openxmlformats.org/officeDocument/2006/customXml" ds:itemID="{51BE3F23-488B-4432-ADBD-BDD0BBEB5B30}">
  <ds:schemaRefs/>
</ds:datastoreItem>
</file>

<file path=customXml/itemProps3.xml><?xml version="1.0" encoding="utf-8"?>
<ds:datastoreItem xmlns:ds="http://schemas.openxmlformats.org/officeDocument/2006/customXml" ds:itemID="{B9073A04-30A3-4CB4-89B4-BF2A07DB4BF7}">
  <ds:schemaRefs/>
</ds:datastoreItem>
</file>

<file path=customXml/itemProps4.xml><?xml version="1.0" encoding="utf-8"?>
<ds:datastoreItem xmlns:ds="http://schemas.openxmlformats.org/officeDocument/2006/customXml" ds:itemID="{BC42931C-DC01-4A13-BDE6-A8CD7573B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CPSFI - DGMPVG.dotx</Template>
  <Pages>4</Pages>
  <Words>4687</Words>
  <Characters>25784</Characters>
  <Lines>214</Lines>
  <Paragraphs>60</Paragraphs>
  <TotalTime>8</TotalTime>
  <ScaleCrop>false</ScaleCrop>
  <LinksUpToDate>false</LinksUpToDate>
  <CharactersWithSpaces>30411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2025-07-01T10:43:00Z</dcterms:created>
  <dcterms:modified xsi:type="dcterms:W3CDTF">2025-07-18T08:48:47Z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KSOProductBuildVer">
    <vt:lpwstr>3082-12.2.0.21931</vt:lpwstr>
  </property>
  <property fmtid="{D5CDD505-2E9C-101B-9397-08002B2CF9AE}" pid="4" name="ICV">
    <vt:lpwstr>F044D19620744D65BD908991BAECA8B1_13</vt:lpwstr>
  </property>
</Properties>
</file>